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A8CED" w14:textId="77777777" w:rsidR="00BC0F2D" w:rsidRDefault="002255A4" w:rsidP="00BC0F2D">
      <w:pPr>
        <w:suppressAutoHyphens/>
        <w:spacing w:before="100" w:after="0"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Приложение</w:t>
      </w:r>
      <w:r w:rsidR="00BC0F2D" w:rsidRPr="00763A08">
        <w:rPr>
          <w:rFonts w:ascii="Times New Roman" w:eastAsia="Times New Roman" w:hAnsi="Times New Roman"/>
          <w:color w:val="000000"/>
        </w:rPr>
        <w:t xml:space="preserve"> 3 </w:t>
      </w:r>
      <w:r>
        <w:rPr>
          <w:rFonts w:ascii="Times New Roman" w:eastAsia="Times New Roman" w:hAnsi="Times New Roman"/>
          <w:color w:val="000000"/>
        </w:rPr>
        <w:t xml:space="preserve">к </w:t>
      </w:r>
      <w:r w:rsidR="00BC0F2D" w:rsidRPr="00763A08">
        <w:rPr>
          <w:rFonts w:ascii="Times New Roman" w:eastAsia="Times New Roman" w:hAnsi="Times New Roman"/>
          <w:color w:val="000000"/>
        </w:rPr>
        <w:t>Документации</w:t>
      </w:r>
      <w:r w:rsidR="00BC0F2D">
        <w:rPr>
          <w:rFonts w:ascii="Times New Roman" w:eastAsia="Times New Roman" w:hAnsi="Times New Roman"/>
          <w:color w:val="000000"/>
        </w:rPr>
        <w:t xml:space="preserve"> </w:t>
      </w:r>
    </w:p>
    <w:p w14:paraId="419D234F" w14:textId="77777777" w:rsidR="00BC0F2D" w:rsidRPr="00763A08" w:rsidRDefault="00BC0F2D" w:rsidP="00BC0F2D">
      <w:pPr>
        <w:suppressAutoHyphens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по открытому запросу предложений</w:t>
      </w:r>
    </w:p>
    <w:p w14:paraId="446064EA" w14:textId="77777777" w:rsidR="00BC0F2D" w:rsidRPr="0088478B" w:rsidRDefault="00BC0F2D" w:rsidP="00BC0F2D">
      <w:pPr>
        <w:suppressAutoHyphens/>
        <w:spacing w:before="100"/>
        <w:outlineLvl w:val="0"/>
        <w:rPr>
          <w:rFonts w:ascii="Times New Roman" w:eastAsia="Times New Roman" w:hAnsi="Times New Roman"/>
          <w:b/>
          <w:color w:val="000000"/>
        </w:rPr>
      </w:pPr>
    </w:p>
    <w:p w14:paraId="410C4F55" w14:textId="77777777" w:rsidR="00BC0F2D" w:rsidRPr="004133EC" w:rsidRDefault="00BC0F2D" w:rsidP="00BC0F2D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14:paraId="104C400E" w14:textId="77777777"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58421A33" w14:textId="77777777"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7AF3EA72" w14:textId="77777777"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4871"/>
        <w:gridCol w:w="2138"/>
        <w:gridCol w:w="1752"/>
      </w:tblGrid>
      <w:tr w:rsidR="001C4991" w:rsidRPr="009F36F1" w14:paraId="7997A621" w14:textId="77777777" w:rsidTr="00A4317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453F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7C79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 (</w:t>
            </w:r>
            <w:proofErr w:type="spellStart"/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Bmax</w:t>
            </w:r>
            <w:proofErr w:type="spellEnd"/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E7BA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Коэффициент значимости критерия</w:t>
            </w:r>
          </w:p>
        </w:tc>
      </w:tr>
      <w:tr w:rsidR="001C4991" w:rsidRPr="009F36F1" w14:paraId="38569943" w14:textId="77777777" w:rsidTr="00A43175">
        <w:trPr>
          <w:trHeight w:val="7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D3ED7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ABE0" w14:textId="77777777" w:rsidR="001C4991" w:rsidRPr="009F36F1" w:rsidRDefault="001C4991" w:rsidP="00A43175">
            <w:pPr>
              <w:keepNext/>
              <w:keepLines/>
              <w:tabs>
                <w:tab w:val="num" w:pos="1288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Цена договора (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8E2F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8ACD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0,75</w:t>
            </w:r>
          </w:p>
        </w:tc>
      </w:tr>
      <w:tr w:rsidR="001C4991" w:rsidRPr="009F36F1" w14:paraId="783749D7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2816B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BDD29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027F6" w14:textId="77777777" w:rsidR="001C4991" w:rsidRPr="009F36F1" w:rsidRDefault="001C4991" w:rsidP="00A431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9FFCD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0,15</w:t>
            </w:r>
          </w:p>
        </w:tc>
      </w:tr>
      <w:tr w:rsidR="001C4991" w:rsidRPr="009F36F1" w14:paraId="2BB91653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8AC4C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CEBA" w14:textId="49BCF394" w:rsidR="001C4991" w:rsidRPr="009F36F1" w:rsidRDefault="001C4991" w:rsidP="007314FE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Размер оплаченного уставного капитала участника на </w:t>
            </w:r>
            <w:r w:rsidR="007314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30.09.2017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(расчет баллов по подкритерию производится по формуле 2);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59DCD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367FC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4991" w:rsidRPr="009F36F1" w14:paraId="18AE7326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A3794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2945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Размер страховых резервов Участника на последнюю отчетную дату (расчет баллов по подкритерию производится по формуле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30353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35707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4991" w:rsidRPr="009F36F1" w14:paraId="2E105E18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36D8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E598" w14:textId="5629A6A0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Безубыточный финансовый результат за 2015, 2016 и 9 мес</w:t>
            </w:r>
            <w:r w:rsidR="007314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2017 гг. по МСФО и РСБУ</w:t>
            </w:r>
          </w:p>
          <w:p w14:paraId="6FCCCC10" w14:textId="70D94DA1" w:rsidR="001C4991" w:rsidRPr="009F36F1" w:rsidRDefault="001C4991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1EBD6578" w14:textId="77777777" w:rsidR="001C4991" w:rsidRPr="009F36F1" w:rsidRDefault="001C4991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баллов (при наличии положительного финансового результата (прибыли) за 2015, 2016, 9 мес. 2017 гг.);</w:t>
            </w:r>
          </w:p>
          <w:p w14:paraId="57D2BD69" w14:textId="3F09BAF1" w:rsidR="001C4991" w:rsidRPr="009F36F1" w:rsidRDefault="001C4991" w:rsidP="007314FE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0 баллов (при наличии отрицательного финансового результата (убытков) за 2015, 2016, 9 мес. 2017 гг.).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95C35" w14:textId="16EA3BE4" w:rsidR="001C4991" w:rsidRPr="009F36F1" w:rsidRDefault="000F0783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328C8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4991" w:rsidRPr="009F36F1" w14:paraId="24C14382" w14:textId="77777777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859A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03857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Наличие рейтинга «Эксперт РА» не ниже А++ или </w:t>
            </w:r>
            <w:proofErr w:type="spellStart"/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ruAA</w:t>
            </w:r>
            <w:proofErr w:type="spellEnd"/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  <w:p w14:paraId="2C2E41D1" w14:textId="77777777" w:rsidR="001C4991" w:rsidRPr="009F36F1" w:rsidRDefault="001C4991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059FAB19" w14:textId="77777777" w:rsidR="001C4991" w:rsidRPr="009F36F1" w:rsidRDefault="001C4991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баллов (при наличии рейтинга «Эксперт РА» не ниже А++ или </w:t>
            </w:r>
            <w:proofErr w:type="spellStart"/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ruAA</w:t>
            </w:r>
            <w:proofErr w:type="spellEnd"/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-»);</w:t>
            </w:r>
          </w:p>
          <w:p w14:paraId="40D21610" w14:textId="50D4EE81" w:rsidR="001C4991" w:rsidRPr="009F36F1" w:rsidRDefault="001C4991" w:rsidP="007314FE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 баллов (при отсутствии рейтинга «Эксперт РА», а так же при наличии рейтинга «Эксперт РА»  ниже А++ или </w:t>
            </w:r>
            <w:proofErr w:type="spellStart"/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ruAA</w:t>
            </w:r>
            <w:proofErr w:type="spellEnd"/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-»).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3722" w14:textId="4790AE97" w:rsidR="001C4991" w:rsidRPr="009F36F1" w:rsidRDefault="000F0783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EC98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4991" w:rsidRPr="009F36F1" w14:paraId="03B100CD" w14:textId="77777777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7A639" w14:textId="77777777" w:rsidR="001C4991" w:rsidRPr="009F36F1" w:rsidRDefault="001C4991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0A3EF" w14:textId="60C5D92E" w:rsidR="001C4991" w:rsidRPr="009F36F1" w:rsidRDefault="001C4991" w:rsidP="000F0783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Размер страховых премий по договорам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страхования </w:t>
            </w:r>
            <w:r w:rsidR="000F07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автотранспортных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юридическими лицами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КАСКО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за период 2015, 2016, 9 мес. 2017 гг. (расчет баллов по подкритерию производится по формуле 2);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DEFC1" w14:textId="66F71B94" w:rsidR="001C4991" w:rsidRPr="009F36F1" w:rsidRDefault="000F0783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3701E" w14:textId="77777777" w:rsidR="001C4991" w:rsidRPr="009F36F1" w:rsidRDefault="001C4991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0783" w:rsidRPr="009F36F1" w14:paraId="1FA627CF" w14:textId="77777777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B6F0" w14:textId="65867FE2" w:rsidR="000F0783" w:rsidRPr="009F36F1" w:rsidRDefault="000F0783" w:rsidP="000F0783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0A00" w14:textId="57ED9460" w:rsidR="000F0783" w:rsidRPr="009F36F1" w:rsidRDefault="000F0783" w:rsidP="000F0783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F07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 уровень страховых выплат по договорам страхования автотранспортных средств (КАСКО) с юридическими лицами (отношение произведенных страховых выплат по договорам страхования автотранспортных средств (КАСКО) с юридическими лицами за период 2015, 2016, 9 мес. 2017 гг. и страховых взносов по договорам страхования автотранспортных средств (КАСКО) с юридическими лицами, полученных Участником за аналогичный период)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(расчет баллов по подкритерию производится по формуле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0F07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82A8" w14:textId="586C3402" w:rsidR="000F0783" w:rsidRPr="009F36F1" w:rsidRDefault="000F0783" w:rsidP="000F0783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B4D02" w14:textId="77777777" w:rsidR="000F0783" w:rsidRPr="009F36F1" w:rsidRDefault="000F0783" w:rsidP="000F0783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0783" w:rsidRPr="009F36F1" w14:paraId="03404376" w14:textId="77777777" w:rsidTr="00A43175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85A0B" w14:textId="77777777" w:rsidR="000F0783" w:rsidRPr="009F36F1" w:rsidRDefault="000F0783" w:rsidP="000F07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319DB" w14:textId="77777777" w:rsidR="000F0783" w:rsidRPr="009F36F1" w:rsidRDefault="000F0783" w:rsidP="000F0783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Сервисные услуги</w:t>
            </w:r>
          </w:p>
          <w:p w14:paraId="69A3D9CC" w14:textId="07B3D4F9" w:rsidR="000F0783" w:rsidRPr="009F36F1" w:rsidRDefault="000F0783" w:rsidP="000F07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Рассматриваются </w:t>
            </w: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предложения Участника по повышению качества исполнения договора страхования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улучшению страхового покрытия</w:t>
            </w: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DE74F09" w14:textId="658301FC" w:rsidR="000F0783" w:rsidRPr="009F36F1" w:rsidRDefault="000F0783" w:rsidP="000F078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t>За предложение, имеющее непосредственное отношение к предмету закупки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рисваивается </w:t>
            </w: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балл. </w:t>
            </w:r>
          </w:p>
          <w:p w14:paraId="3DCFE3A3" w14:textId="77777777" w:rsidR="000F0783" w:rsidRPr="009F36F1" w:rsidRDefault="000F0783" w:rsidP="000F078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(Расчет баллов по критерию </w:t>
            </w:r>
            <w:r w:rsidRPr="009F3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производится по формуле 2).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B61C" w14:textId="77777777" w:rsidR="000F0783" w:rsidRPr="009F36F1" w:rsidRDefault="000F0783" w:rsidP="000F0783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3E77" w14:textId="77777777" w:rsidR="000F0783" w:rsidRPr="009F36F1" w:rsidRDefault="000F0783" w:rsidP="000F078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F3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0,10</w:t>
            </w:r>
          </w:p>
        </w:tc>
      </w:tr>
    </w:tbl>
    <w:p w14:paraId="5368AC61" w14:textId="77777777" w:rsidR="001C4991" w:rsidRPr="009F36F1" w:rsidRDefault="001C4991" w:rsidP="001C4991">
      <w:pPr>
        <w:keepNext/>
        <w:keepLines/>
        <w:tabs>
          <w:tab w:val="left" w:pos="0"/>
          <w:tab w:val="left" w:pos="993"/>
        </w:tabs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1A9ED03" w14:textId="77777777" w:rsidR="001C4991" w:rsidRPr="009F36F1" w:rsidRDefault="001C4991" w:rsidP="001C4991">
      <w:pPr>
        <w:keepNext/>
        <w:keepLines/>
        <w:tabs>
          <w:tab w:val="left" w:pos="0"/>
          <w:tab w:val="left" w:pos="993"/>
        </w:tabs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F36F1">
        <w:rPr>
          <w:rFonts w:ascii="Times New Roman" w:hAnsi="Times New Roman" w:cs="Times New Roman"/>
          <w:b/>
          <w:sz w:val="24"/>
          <w:szCs w:val="24"/>
        </w:rPr>
        <w:t>Формула 1</w:t>
      </w:r>
    </w:p>
    <w:p w14:paraId="1EF692E3" w14:textId="77777777" w:rsidR="001C4991" w:rsidRPr="009F36F1" w:rsidRDefault="001C4991" w:rsidP="001C4991">
      <w:pPr>
        <w:keepNext/>
        <w:keepLines/>
        <w:tabs>
          <w:tab w:val="left" w:pos="0"/>
          <w:tab w:val="left" w:pos="993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14:paraId="746DDF9C" w14:textId="77777777" w:rsidR="001C4991" w:rsidRPr="009F36F1" w:rsidRDefault="001C4991" w:rsidP="001C4991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Расчет рейтинга по критерию </w:t>
      </w:r>
      <w:r w:rsidRPr="009F36F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«Цена </w:t>
      </w:r>
      <w:r w:rsidRPr="009F36F1">
        <w:rPr>
          <w:rFonts w:ascii="Times New Roman" w:hAnsi="Times New Roman" w:cs="Times New Roman"/>
          <w:b/>
          <w:sz w:val="24"/>
          <w:szCs w:val="24"/>
          <w:lang w:eastAsia="x-none"/>
        </w:rPr>
        <w:t>договора</w:t>
      </w:r>
      <w:r w:rsidRPr="009F36F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» </w:t>
      </w:r>
      <w:r w:rsidRPr="009F36F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осуществляется по следующей формуле:</w:t>
      </w:r>
    </w:p>
    <w:p w14:paraId="36285903" w14:textId="77777777" w:rsidR="001C4991" w:rsidRPr="009F36F1" w:rsidRDefault="001C4991" w:rsidP="001C4991">
      <w:pPr>
        <w:keepNext/>
        <w:keepLines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2AE4A717" wp14:editId="20EAEA89">
            <wp:extent cx="1647825" cy="542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8CF3" w14:textId="77777777" w:rsidR="001C4991" w:rsidRPr="009F36F1" w:rsidRDefault="001C4991" w:rsidP="001C4991">
      <w:pPr>
        <w:keepNext/>
        <w:keepLines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14:paraId="1B8B1D59" w14:textId="77777777" w:rsidR="001C4991" w:rsidRPr="009F36F1" w:rsidRDefault="001C4991" w:rsidP="001C4991">
      <w:pPr>
        <w:keepNext/>
        <w:keepLines/>
        <w:ind w:firstLine="540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 xml:space="preserve">где </w:t>
      </w:r>
      <w:r w:rsidRPr="009F36F1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F3440B0" wp14:editId="42A2A59C">
            <wp:extent cx="25717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36F1">
        <w:rPr>
          <w:rFonts w:ascii="Times New Roman" w:hAnsi="Times New Roman" w:cs="Times New Roman"/>
          <w:sz w:val="24"/>
          <w:szCs w:val="24"/>
        </w:rPr>
        <w:t xml:space="preserve"> – рейтинг, присуждаемый </w:t>
      </w:r>
      <w:proofErr w:type="spellStart"/>
      <w:r w:rsidRPr="009F36F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F36F1">
        <w:rPr>
          <w:rFonts w:ascii="Times New Roman" w:hAnsi="Times New Roman" w:cs="Times New Roman"/>
          <w:sz w:val="24"/>
          <w:szCs w:val="24"/>
        </w:rPr>
        <w:t>-й заявке по указанному критерию,</w:t>
      </w:r>
    </w:p>
    <w:p w14:paraId="42F1955B" w14:textId="77777777" w:rsidR="001C4991" w:rsidRPr="009F36F1" w:rsidRDefault="001C4991" w:rsidP="001C4991">
      <w:pPr>
        <w:keepNext/>
        <w:keepLines/>
        <w:ind w:left="567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А</w:t>
      </w:r>
      <w:r w:rsidRPr="009F36F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9F36F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F36F1">
        <w:rPr>
          <w:rFonts w:ascii="Times New Roman" w:hAnsi="Times New Roman" w:cs="Times New Roman"/>
          <w:sz w:val="24"/>
          <w:szCs w:val="24"/>
        </w:rPr>
        <w:t>- начальная (максимальная) цена договора, установленная в пункте 6.1. настоящей документации,</w:t>
      </w:r>
    </w:p>
    <w:p w14:paraId="48FB9C79" w14:textId="77777777" w:rsidR="001C4991" w:rsidRPr="009F36F1" w:rsidRDefault="001C4991" w:rsidP="001C4991">
      <w:pPr>
        <w:keepNext/>
        <w:keepLines/>
        <w:ind w:left="567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А</w:t>
      </w:r>
      <w:proofErr w:type="spellStart"/>
      <w:r w:rsidRPr="009F36F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9F36F1">
        <w:rPr>
          <w:rFonts w:ascii="Times New Roman" w:hAnsi="Times New Roman" w:cs="Times New Roman"/>
          <w:sz w:val="24"/>
          <w:szCs w:val="24"/>
        </w:rPr>
        <w:t xml:space="preserve">– предложение </w:t>
      </w:r>
      <w:proofErr w:type="spellStart"/>
      <w:r w:rsidRPr="009F36F1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9F36F1">
        <w:rPr>
          <w:rFonts w:ascii="Times New Roman" w:hAnsi="Times New Roman" w:cs="Times New Roman"/>
          <w:sz w:val="24"/>
          <w:szCs w:val="24"/>
        </w:rPr>
        <w:t>-го участника Конкурса по цене договора.</w:t>
      </w:r>
    </w:p>
    <w:p w14:paraId="77AEB4AE" w14:textId="77777777" w:rsidR="001C4991" w:rsidRDefault="001C4991" w:rsidP="001C4991">
      <w:pPr>
        <w:keepNext/>
        <w:keepLines/>
        <w:spacing w:after="120"/>
        <w:ind w:left="720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</w:p>
    <w:p w14:paraId="0456788B" w14:textId="77777777" w:rsidR="001C4991" w:rsidRPr="009F36F1" w:rsidRDefault="001C4991" w:rsidP="001C4991">
      <w:pPr>
        <w:keepNext/>
        <w:keepLines/>
        <w:spacing w:after="120"/>
        <w:ind w:left="720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9F36F1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Формула 2</w:t>
      </w:r>
    </w:p>
    <w:p w14:paraId="045B0D65" w14:textId="77777777" w:rsidR="001C4991" w:rsidRPr="009F36F1" w:rsidRDefault="001C4991" w:rsidP="001C4991">
      <w:pPr>
        <w:keepNext/>
        <w:keepLines/>
        <w:spacing w:after="120"/>
        <w:ind w:firstLine="851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Оценка по критериям 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«Квалификация Участника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закупочной процедуры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и 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Сервисные услуги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производится </w:t>
      </w:r>
      <w:r w:rsidRPr="009F36F1">
        <w:rPr>
          <w:rFonts w:ascii="Times New Roman" w:hAnsi="Times New Roman" w:cs="Times New Roman"/>
          <w:bCs/>
          <w:sz w:val="24"/>
          <w:szCs w:val="24"/>
          <w:lang w:eastAsia="x-none"/>
        </w:rPr>
        <w:t>по формуле 2</w:t>
      </w: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:</w:t>
      </w:r>
    </w:p>
    <w:p w14:paraId="341D8534" w14:textId="77777777" w:rsidR="001C4991" w:rsidRPr="009F36F1" w:rsidRDefault="001C4991" w:rsidP="001C4991">
      <w:pPr>
        <w:keepNext/>
        <w:keepLines/>
        <w:spacing w:after="12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Sa</m:t>
          </m:r>
          <m:r>
            <w:rPr>
              <w:rFonts w:ascii="Cambria Math" w:hAnsi="Cambria Math" w:cs="Times New Roman"/>
              <w:smallCaps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Bmax</m:t>
          </m:r>
        </m:oMath>
      </m:oMathPara>
    </w:p>
    <w:p w14:paraId="6B8BE77E" w14:textId="77777777" w:rsidR="001C4991" w:rsidRPr="009F36F1" w:rsidRDefault="001C4991" w:rsidP="001C499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где </w:t>
      </w:r>
      <w:proofErr w:type="spellStart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Sai</w:t>
      </w:r>
      <w:proofErr w:type="spellEnd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 – рейтинг, присуждаемый i-й заявке по указанному подкритерию,</w:t>
      </w:r>
    </w:p>
    <w:p w14:paraId="713CB12D" w14:textId="77777777" w:rsidR="001C4991" w:rsidRPr="009F36F1" w:rsidRDefault="001C4991" w:rsidP="001C499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proofErr w:type="spellStart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Smax</w:t>
      </w:r>
      <w:proofErr w:type="spellEnd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- максимальное значение по подкритерию среди всех заявок участников закупки, </w:t>
      </w:r>
    </w:p>
    <w:p w14:paraId="4065F479" w14:textId="77777777" w:rsidR="001C4991" w:rsidRPr="009F36F1" w:rsidRDefault="001C4991" w:rsidP="001C499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proofErr w:type="spellStart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Si</w:t>
      </w:r>
      <w:proofErr w:type="spellEnd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– значение по подкритерию i-ой заявки участника закупки,</w:t>
      </w:r>
    </w:p>
    <w:p w14:paraId="226099CE" w14:textId="77777777" w:rsidR="001C4991" w:rsidRPr="009F36F1" w:rsidRDefault="001C4991" w:rsidP="001C499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proofErr w:type="spellStart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Bmax</w:t>
      </w:r>
      <w:proofErr w:type="spellEnd"/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– максимальное количество баллов по подкритерию.</w:t>
      </w:r>
    </w:p>
    <w:p w14:paraId="6EF93120" w14:textId="77777777" w:rsidR="001C4991" w:rsidRPr="009F36F1" w:rsidRDefault="001C4991" w:rsidP="001C4991">
      <w:pPr>
        <w:ind w:left="360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</w:p>
    <w:p w14:paraId="68DE88CA" w14:textId="77777777" w:rsidR="001C4991" w:rsidRPr="009F36F1" w:rsidRDefault="001C4991" w:rsidP="009F223C">
      <w:pPr>
        <w:keepNext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14:paraId="3C32AA70" w14:textId="77777777" w:rsidR="001C4991" w:rsidRPr="009F36F1" w:rsidRDefault="001C4991" w:rsidP="009F223C">
      <w:pPr>
        <w:keepNext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 xml:space="preserve">Первое место в </w:t>
      </w:r>
      <w:proofErr w:type="spellStart"/>
      <w:r w:rsidRPr="009F36F1">
        <w:rPr>
          <w:rFonts w:ascii="Times New Roman" w:hAnsi="Times New Roman" w:cs="Times New Roman"/>
          <w:sz w:val="24"/>
          <w:szCs w:val="24"/>
        </w:rPr>
        <w:t>ранжировке</w:t>
      </w:r>
      <w:proofErr w:type="spellEnd"/>
      <w:r w:rsidRPr="009F36F1">
        <w:rPr>
          <w:rFonts w:ascii="Times New Roman" w:hAnsi="Times New Roman" w:cs="Times New Roman"/>
          <w:sz w:val="24"/>
          <w:szCs w:val="24"/>
        </w:rPr>
        <w:t xml:space="preserve"> Конкурсных заявок присваивается Участнику конкурса, набравшему наибольшую сумму баллов.</w:t>
      </w:r>
    </w:p>
    <w:p w14:paraId="7EC16A98" w14:textId="77777777" w:rsidR="001C4991" w:rsidRPr="009F36F1" w:rsidRDefault="001C4991" w:rsidP="009F223C">
      <w:pPr>
        <w:jc w:val="both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</w:p>
    <w:p w14:paraId="5D23363D" w14:textId="77777777" w:rsidR="001C4991" w:rsidRDefault="001C4991" w:rsidP="009F223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37A1EAFE" w14:textId="77777777" w:rsidR="000C46BA" w:rsidRDefault="000C46BA" w:rsidP="007314FE">
      <w:pPr>
        <w:widowControl w:val="0"/>
        <w:tabs>
          <w:tab w:val="left" w:pos="0"/>
          <w:tab w:val="left" w:pos="993"/>
        </w:tabs>
        <w:spacing w:before="100" w:after="0" w:line="240" w:lineRule="auto"/>
        <w:ind w:left="720" w:firstLine="851"/>
        <w:jc w:val="both"/>
      </w:pPr>
      <w:bookmarkStart w:id="0" w:name="_GoBack"/>
      <w:bookmarkEnd w:id="0"/>
    </w:p>
    <w:sectPr w:rsidR="000C46BA" w:rsidSect="00985546">
      <w:footerReference w:type="default" r:id="rId9"/>
      <w:pgSz w:w="11906" w:h="16838"/>
      <w:pgMar w:top="1134" w:right="850" w:bottom="1134" w:left="1701" w:header="708" w:footer="5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1F68E" w14:textId="77777777" w:rsidR="00B974B0" w:rsidRDefault="00B974B0" w:rsidP="00F612EA">
      <w:pPr>
        <w:spacing w:after="0" w:line="240" w:lineRule="auto"/>
      </w:pPr>
      <w:r>
        <w:separator/>
      </w:r>
    </w:p>
  </w:endnote>
  <w:endnote w:type="continuationSeparator" w:id="0">
    <w:p w14:paraId="225775D7" w14:textId="77777777" w:rsidR="00B974B0" w:rsidRDefault="00B974B0" w:rsidP="00F61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6851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C4BB1D0" w14:textId="4641D74B" w:rsidR="00F612EA" w:rsidRPr="00985546" w:rsidRDefault="00F612EA" w:rsidP="00985546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855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55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55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22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855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824CF" w14:textId="77777777" w:rsidR="00B974B0" w:rsidRDefault="00B974B0" w:rsidP="00F612EA">
      <w:pPr>
        <w:spacing w:after="0" w:line="240" w:lineRule="auto"/>
      </w:pPr>
      <w:r>
        <w:separator/>
      </w:r>
    </w:p>
  </w:footnote>
  <w:footnote w:type="continuationSeparator" w:id="0">
    <w:p w14:paraId="474750CE" w14:textId="77777777" w:rsidR="00B974B0" w:rsidRDefault="00B974B0" w:rsidP="00F61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C0E"/>
    <w:rsid w:val="000625B6"/>
    <w:rsid w:val="000C46BA"/>
    <w:rsid w:val="000F0783"/>
    <w:rsid w:val="0010684E"/>
    <w:rsid w:val="00122827"/>
    <w:rsid w:val="00140CFD"/>
    <w:rsid w:val="001431F4"/>
    <w:rsid w:val="001A1667"/>
    <w:rsid w:val="001A1F5B"/>
    <w:rsid w:val="001B7CFB"/>
    <w:rsid w:val="001C4991"/>
    <w:rsid w:val="002255A4"/>
    <w:rsid w:val="002D56BC"/>
    <w:rsid w:val="003309EE"/>
    <w:rsid w:val="003C1AEC"/>
    <w:rsid w:val="00411329"/>
    <w:rsid w:val="00450714"/>
    <w:rsid w:val="004903F4"/>
    <w:rsid w:val="00495B6D"/>
    <w:rsid w:val="004D41E4"/>
    <w:rsid w:val="005E5861"/>
    <w:rsid w:val="00660C0E"/>
    <w:rsid w:val="006850AA"/>
    <w:rsid w:val="006A7EE1"/>
    <w:rsid w:val="007314FE"/>
    <w:rsid w:val="00735689"/>
    <w:rsid w:val="00735CCB"/>
    <w:rsid w:val="00792B3C"/>
    <w:rsid w:val="007C0CCB"/>
    <w:rsid w:val="00812120"/>
    <w:rsid w:val="00842C58"/>
    <w:rsid w:val="00860E7A"/>
    <w:rsid w:val="00880B59"/>
    <w:rsid w:val="008D2204"/>
    <w:rsid w:val="008D760B"/>
    <w:rsid w:val="00936778"/>
    <w:rsid w:val="0094647A"/>
    <w:rsid w:val="00954F3A"/>
    <w:rsid w:val="00966FC9"/>
    <w:rsid w:val="009701F9"/>
    <w:rsid w:val="00985546"/>
    <w:rsid w:val="009A25E0"/>
    <w:rsid w:val="009D1419"/>
    <w:rsid w:val="009F223C"/>
    <w:rsid w:val="009F5AAB"/>
    <w:rsid w:val="00A01661"/>
    <w:rsid w:val="00A31FC1"/>
    <w:rsid w:val="00A73BC0"/>
    <w:rsid w:val="00A90F34"/>
    <w:rsid w:val="00AA465E"/>
    <w:rsid w:val="00B10411"/>
    <w:rsid w:val="00B273CA"/>
    <w:rsid w:val="00B937F5"/>
    <w:rsid w:val="00B94E4A"/>
    <w:rsid w:val="00B974B0"/>
    <w:rsid w:val="00BB2578"/>
    <w:rsid w:val="00BC0F2D"/>
    <w:rsid w:val="00BC6CBB"/>
    <w:rsid w:val="00C00981"/>
    <w:rsid w:val="00C14457"/>
    <w:rsid w:val="00CE67E2"/>
    <w:rsid w:val="00D7045E"/>
    <w:rsid w:val="00DB3AB5"/>
    <w:rsid w:val="00DD2716"/>
    <w:rsid w:val="00E27E56"/>
    <w:rsid w:val="00ED43D6"/>
    <w:rsid w:val="00F05C9F"/>
    <w:rsid w:val="00F17BBC"/>
    <w:rsid w:val="00F22F16"/>
    <w:rsid w:val="00F612EA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BABF6"/>
  <w15:docId w15:val="{EF920248-B47A-42A4-B961-578C8364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C0E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6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12EA"/>
  </w:style>
  <w:style w:type="paragraph" w:styleId="a6">
    <w:name w:val="footer"/>
    <w:basedOn w:val="a"/>
    <w:link w:val="a7"/>
    <w:uiPriority w:val="99"/>
    <w:unhideWhenUsed/>
    <w:rsid w:val="00F6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12EA"/>
  </w:style>
  <w:style w:type="character" w:styleId="a8">
    <w:name w:val="annotation reference"/>
    <w:basedOn w:val="a0"/>
    <w:uiPriority w:val="99"/>
    <w:semiHidden/>
    <w:unhideWhenUsed/>
    <w:rsid w:val="00B937F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37F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937F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37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937F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93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3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Нагорная Оксана Викторовна</dc:creator>
  <cp:keywords/>
  <dc:description/>
  <cp:lastModifiedBy>Новоселова Анастасия Васильевна</cp:lastModifiedBy>
  <cp:revision>12</cp:revision>
  <cp:lastPrinted>2018-01-16T05:01:00Z</cp:lastPrinted>
  <dcterms:created xsi:type="dcterms:W3CDTF">2017-02-16T16:21:00Z</dcterms:created>
  <dcterms:modified xsi:type="dcterms:W3CDTF">2018-02-06T04:12:00Z</dcterms:modified>
</cp:coreProperties>
</file>